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C8FB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习近平总书记关于人工智能发展的重要讲话</w:t>
      </w:r>
    </w:p>
    <w:p w14:paraId="4F5C6A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要推进互联网、大数据、人工智能同实体经济深度融合，做大做强数字经济。要以智能制造为主攻方向推动产业技术变革和优化升级，推动制造业产业模式和企业形态根本性转变，以“鼎新”带动“革故”，以增量带动存量，促进我国产业迈向全球价值链中高端。</w:t>
      </w:r>
    </w:p>
    <w:p w14:paraId="009F20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00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——2018年5月28日，习近平在中国科学院第十九次院士大会、中国工程院第十四次院士大会上的讲话</w:t>
      </w:r>
    </w:p>
    <w:p w14:paraId="2143F9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近年来，互联网、大数据、云计算、人工智能、区块链等技术加速创新，日益融入经济社会发展各领域全过程，数字经济发展速度之快、辐射范围之广、影响程度之深前所未有，正在成为重组全球要素资源、重塑全球经济结构、改变全球竞争格局的关键力量。要站在统筹中华民族伟大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复兴战略全局和世界百年未有之大变局的高度，统筹国内国际两个大局、发展安全两件大事，充分发挥海量数据和丰富应用场景优势，促进数字技术与实体经济深度融合，赋能传统产业转型升级，催生新产业新业态新模式，不断做强做优做大我国数字经济。</w:t>
      </w:r>
    </w:p>
    <w:p w14:paraId="0403B0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00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——2021年10月18日，习近平在十九届中央政治局第三十四次集体学习时的讲话</w:t>
      </w:r>
    </w:p>
    <w:p w14:paraId="31EAD7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人工智能是新一轮科技革命和产业变革的重要驱动力量，将对全球经济社会发展和人类文明进步产生深远影响。中国高度重视人工智能发展，积极推动互联网、大数据、人工智能和实体经济深度融合，培育壮大智能产业，加快发展新质生产力，为高质量发展提供新动能。</w:t>
      </w:r>
    </w:p>
    <w:p w14:paraId="6365E2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00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——2024年6月20日，习近平向2024世界智能产业博览会致贺信</w:t>
      </w:r>
    </w:p>
    <w:p w14:paraId="51A837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要瞄准未来科技和产业发展制高点，加快新一代信息技术、人工智能、量子科技、生物科技、新能源、新材料等领域科技创新，培育发展新兴产业和未来产业。</w:t>
      </w:r>
    </w:p>
    <w:p w14:paraId="287FA9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00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——2024年6月24日，习近平在全国科技大会、国家科学技术奖励大会、两院院士大会上的讲话</w:t>
      </w:r>
    </w:p>
    <w:p w14:paraId="3C5D39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要加强人工智能国际治理和合作，确保人工智能向善、造福全人类，避免其成为“富国和富人的游戏”。</w:t>
      </w:r>
    </w:p>
    <w:p w14:paraId="69B290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00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——2024年11月18日，习近平在二十国集团领导人第十九次峰会第二阶段会议关于“全球治理机构改革”议题的讲话</w:t>
      </w:r>
    </w:p>
    <w:p w14:paraId="787C4E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人工智能作为引领新一轮科技革命和产业变革的战略性技术，深刻改变人类生产生活方式。党中央高度重视人工智能发展，近年来完善顶层设计、加强工作部署，推动我国人工智能综合实力整体性、系统性跃升。</w:t>
      </w:r>
    </w:p>
    <w:p w14:paraId="02607B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00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——2025年4月25日，习近平在中央政治局第二十次集体学习时的讲话</w:t>
      </w:r>
    </w:p>
    <w:p w14:paraId="1C59E6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人工智能可以是造福人类的国际公共产品。要广泛开展人工智能国际合作，帮助全球南方国家加强技术能力建设，为弥合全球智能鸿沟作出中国贡献。推动各方加强发展战略、治理规则、技术标准的对接协调，早日形成具有广泛共识的全球治理框架和标准规范。</w:t>
      </w:r>
    </w:p>
    <w:p w14:paraId="785842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00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——2025年4月25日，习近平在中央政治局第二十次集体学习时的讲话</w:t>
      </w:r>
    </w:p>
    <w:p w14:paraId="3689AB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当前，人工智能技术加速迭代演进，正在深刻改变人类生产生活方式、重塑全球产业格局。中国高度重视人工智能的发展和治理，积极推动人工智能科技创新与产业创新深度融合，赋能经济社会高质量发展，助力提升人民群众生活品质。</w:t>
      </w:r>
    </w:p>
    <w:p w14:paraId="138F0E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00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——2025年9月5日，习近平向2025世界智能产业博览会致贺信</w:t>
      </w:r>
    </w:p>
    <w:p w14:paraId="1A124C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人工智能应该是造福全人类的国际公共产品。中国愿同世界各国广泛开展人工智能领域国际合作，加强发展战略、治理规则、技术标准等方面的对接协调，促进智能产业健康蓬勃发展，让智能成果更好惠及各国人民。</w:t>
      </w:r>
    </w:p>
    <w:p w14:paraId="1472B3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00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——2025年9月5日，习近平向2025世界智能产业博览会致贺信</w:t>
      </w:r>
    </w:p>
    <w:p w14:paraId="171400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07FBE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FEE3A6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5FEE3A6">
                    <w:pPr>
                      <w:pStyle w:val="2"/>
                    </w:pPr>
                    <w: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701BCE"/>
    <w:rsid w:val="09DD123D"/>
    <w:rsid w:val="5A701BC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1304</Words>
  <Characters>1367</Characters>
  <Lines>0</Lines>
  <Paragraphs>0</Paragraphs>
  <TotalTime>7</TotalTime>
  <ScaleCrop>false</ScaleCrop>
  <LinksUpToDate>false</LinksUpToDate>
  <CharactersWithSpaces>1367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2026-05-22T09:22:00Z</dcterms:created>
  <dc:creator>达达1423101686</dc:creator>
  <cp:lastModifiedBy>达达1423101686</cp:lastModifiedBy>
  <dcterms:modified xsi:type="dcterms:W3CDTF">2026-05-22T09:35:32Z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AFC256457AA04113B92458E0BF5BF41D_11</vt:lpwstr>
  </property>
  <property fmtid="{D5CDD505-2E9C-101B-9397-08002B2CF9AE}" pid="4" name="KSOTemplateDocerSaveRecord">
    <vt:lpwstr>eyJoZGlkIjoiNzQ0N2JkNDYxN2I2Yzg0YTlkM2YyNGY2MThkNzY1NWQiLCJ1c2VySWQiOiIyOTYxOTQ1MCJ9</vt:lpwstr>
  </property>
</Properties>
</file>