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方正小标宋简体" w:eastAsia="方正小标宋简体" w:hAnsiTheme="minorEastAsia"/>
          <w:color w:val="000000" w:themeColor="text1"/>
          <w:sz w:val="44"/>
          <w:szCs w:val="44"/>
          <w:shd w:val="clear" w:color="auto" w:fill="FFFFFF"/>
          <w14:textFill>
            <w14:solidFill>
              <w14:schemeClr w14:val="tx1"/>
            </w14:solidFill>
          </w14:textFill>
        </w:rPr>
      </w:pPr>
      <w:r>
        <w:rPr>
          <w:rStyle w:val="4"/>
          <w:rFonts w:hint="eastAsia" w:ascii="方正小标宋简体" w:eastAsia="方正小标宋简体" w:hAnsiTheme="minorEastAsia"/>
          <w:color w:val="000000" w:themeColor="text1"/>
          <w:sz w:val="44"/>
          <w:szCs w:val="44"/>
          <w:shd w:val="clear" w:color="auto" w:fill="FFFFFF"/>
          <w14:textFill>
            <w14:solidFill>
              <w14:schemeClr w14:val="tx1"/>
            </w14:solidFill>
          </w14:textFill>
        </w:rPr>
        <w:t>第十</w:t>
      </w:r>
      <w:r>
        <w:rPr>
          <w:rStyle w:val="4"/>
          <w:rFonts w:hint="eastAsia" w:ascii="方正小标宋简体" w:eastAsia="方正小标宋简体" w:hAnsiTheme="minorEastAsia"/>
          <w:color w:val="000000" w:themeColor="text1"/>
          <w:sz w:val="44"/>
          <w:szCs w:val="44"/>
          <w:shd w:val="clear" w:color="auto" w:fill="FFFFFF"/>
          <w:lang w:eastAsia="zh-CN"/>
          <w14:textFill>
            <w14:solidFill>
              <w14:schemeClr w14:val="tx1"/>
            </w14:solidFill>
          </w14:textFill>
        </w:rPr>
        <w:t>四</w:t>
      </w:r>
      <w:r>
        <w:rPr>
          <w:rStyle w:val="4"/>
          <w:rFonts w:hint="eastAsia" w:ascii="方正小标宋简体" w:eastAsia="方正小标宋简体" w:hAnsiTheme="minorEastAsia"/>
          <w:color w:val="000000" w:themeColor="text1"/>
          <w:sz w:val="44"/>
          <w:szCs w:val="44"/>
          <w:shd w:val="clear" w:color="auto" w:fill="FFFFFF"/>
          <w14:textFill>
            <w14:solidFill>
              <w14:schemeClr w14:val="tx1"/>
            </w14:solidFill>
          </w14:textFill>
        </w:rPr>
        <w:t>届“江苏省大学生年度人物</w:t>
      </w:r>
    </w:p>
    <w:p>
      <w:pPr>
        <w:rPr>
          <w:rStyle w:val="4"/>
          <w:rFonts w:hint="eastAsia" w:ascii="方正小标宋简体" w:eastAsia="方正小标宋简体" w:hAnsiTheme="minorEastAsia"/>
          <w:color w:val="000000" w:themeColor="text1"/>
          <w:sz w:val="44"/>
          <w:szCs w:val="44"/>
          <w:shd w:val="clear" w:color="auto" w:fill="FFFFFF"/>
          <w14:textFill>
            <w14:solidFill>
              <w14:schemeClr w14:val="tx1"/>
            </w14:solidFill>
          </w14:textFill>
        </w:rPr>
      </w:pPr>
      <w:r>
        <w:rPr>
          <w:rStyle w:val="4"/>
          <w:rFonts w:hint="eastAsia" w:ascii="方正小标宋简体" w:eastAsia="方正小标宋简体" w:hAnsiTheme="minorEastAsia"/>
          <w:color w:val="000000" w:themeColor="text1"/>
          <w:sz w:val="44"/>
          <w:szCs w:val="44"/>
          <w:shd w:val="clear" w:color="auto" w:fill="FFFFFF"/>
          <w14:textFill>
            <w14:solidFill>
              <w14:schemeClr w14:val="tx1"/>
            </w14:solidFill>
          </w14:textFill>
        </w:rPr>
        <w:t>和高校辅导员年度人物”推选候选人事迹</w:t>
      </w:r>
    </w:p>
    <w:p>
      <w:pPr>
        <w:rPr>
          <w:rFonts w:ascii="仿宋" w:hAnsi="仿宋" w:eastAsia="仿宋" w:cs="仿宋"/>
          <w:b/>
          <w:bCs/>
          <w:sz w:val="32"/>
          <w:szCs w:val="32"/>
        </w:rPr>
      </w:pPr>
    </w:p>
    <w:p>
      <w:pPr>
        <w:rPr>
          <w:rFonts w:ascii="仿宋" w:hAnsi="仿宋" w:eastAsia="仿宋" w:cs="仿宋"/>
          <w:b/>
          <w:bCs/>
          <w:sz w:val="32"/>
          <w:szCs w:val="32"/>
        </w:rPr>
      </w:pPr>
      <w:r>
        <w:rPr>
          <w:rFonts w:ascii="仿宋" w:hAnsi="仿宋" w:eastAsia="仿宋" w:cs="仿宋"/>
          <w:b/>
          <w:bCs/>
          <w:sz w:val="32"/>
          <w:szCs w:val="32"/>
        </w:rPr>
        <w:t>大学生年度人物：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王玥，女，汉族，2003年8月生，中共预备党员，江苏医药职业学院中医药学院中药学专业2021级</w:t>
      </w:r>
      <w:r>
        <w:rPr>
          <w:rFonts w:hint="eastAsia" w:ascii="Times New Roman" w:hAnsi="Times New Roman" w:eastAsia="仿宋" w:cs="Times New Roman"/>
          <w:sz w:val="32"/>
          <w:szCs w:val="32"/>
          <w:lang w:val="en-US" w:eastAsia="zh-CN"/>
        </w:rPr>
        <w:t>学生</w:t>
      </w:r>
      <w:r>
        <w:rPr>
          <w:rFonts w:hint="default" w:ascii="Times New Roman" w:hAnsi="Times New Roman" w:eastAsia="仿宋" w:cs="Times New Roman"/>
          <w:sz w:val="32"/>
          <w:szCs w:val="32"/>
        </w:rPr>
        <w:t>。在校期间刻苦学习，积极参加各项学术竞赛，连续两年专业绩点第一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先后</w:t>
      </w:r>
      <w:r>
        <w:rPr>
          <w:rFonts w:hint="default" w:ascii="Times New Roman" w:hAnsi="Times New Roman" w:eastAsia="仿宋" w:cs="Times New Roman"/>
          <w:sz w:val="32"/>
          <w:szCs w:val="32"/>
        </w:rPr>
        <w:t>获得2022</w:t>
      </w:r>
      <w:r>
        <w:rPr>
          <w:rFonts w:hint="eastAsia" w:ascii="Times New Roman" w:hAnsi="Times New Roman" w:eastAsia="仿宋" w:cs="Times New Roman"/>
          <w:sz w:val="32"/>
          <w:szCs w:val="32"/>
          <w:lang w:val="en-US" w:eastAsia="zh-CN"/>
        </w:rPr>
        <w:t>年度</w:t>
      </w:r>
      <w:r>
        <w:rPr>
          <w:rFonts w:hint="default" w:ascii="Times New Roman" w:hAnsi="Times New Roman" w:eastAsia="仿宋" w:cs="Times New Roman"/>
          <w:sz w:val="32"/>
          <w:szCs w:val="32"/>
        </w:rPr>
        <w:t>国家励志奖学金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2023</w:t>
      </w:r>
      <w:r>
        <w:rPr>
          <w:rFonts w:hint="eastAsia" w:ascii="Times New Roman" w:hAnsi="Times New Roman" w:eastAsia="仿宋" w:cs="Times New Roman"/>
          <w:sz w:val="32"/>
          <w:szCs w:val="32"/>
          <w:lang w:val="en-US" w:eastAsia="zh-CN"/>
        </w:rPr>
        <w:t>年度</w:t>
      </w:r>
      <w:r>
        <w:rPr>
          <w:rFonts w:hint="default" w:ascii="Times New Roman" w:hAnsi="Times New Roman" w:eastAsia="仿宋" w:cs="Times New Roman"/>
          <w:sz w:val="32"/>
          <w:szCs w:val="32"/>
        </w:rPr>
        <w:t>国家奖学金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第十八届江苏省挑战杯大学生课外学术科技作品竞赛黑科技赛道“星系级”作品（特等奖）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第十八届挑战杯大学生课外学术科技作品竞赛黑科技赛道国赛二等奖</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盐城市黄海明珠奖学金、校优秀学生标兵等</w:t>
      </w:r>
      <w:r>
        <w:rPr>
          <w:rFonts w:hint="default" w:ascii="Times New Roman" w:hAnsi="Times New Roman" w:eastAsia="仿宋" w:cs="Times New Roman"/>
          <w:sz w:val="32"/>
          <w:szCs w:val="32"/>
        </w:rPr>
        <w:t>各类荣誉奖项。世界以痛吻她，她却报之以歌。原生家庭的不幸并未让她一蹶不振，相反，她更加珍惜学习的时光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在求学的路上，她乐观</w:t>
      </w:r>
      <w:r>
        <w:rPr>
          <w:rFonts w:hint="eastAsia" w:ascii="Times New Roman" w:hAnsi="Times New Roman" w:eastAsia="仿宋" w:cs="Times New Roman"/>
          <w:sz w:val="32"/>
          <w:szCs w:val="32"/>
          <w:lang w:eastAsia="zh-CN"/>
        </w:rPr>
        <w:t>地</w:t>
      </w:r>
      <w:r>
        <w:rPr>
          <w:rFonts w:hint="default" w:ascii="Times New Roman" w:hAnsi="Times New Roman" w:eastAsia="仿宋" w:cs="Times New Roman"/>
          <w:sz w:val="32"/>
          <w:szCs w:val="32"/>
        </w:rPr>
        <w:t>迎接一切困难和挑战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道阻且长，行则将至；生如芥子，心藏须臾。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p>
    <w:p>
      <w:pPr>
        <w:rPr>
          <w:rFonts w:ascii="仿宋" w:hAnsi="仿宋" w:eastAsia="仿宋"/>
          <w:b/>
          <w:bCs/>
          <w:sz w:val="32"/>
          <w:szCs w:val="32"/>
        </w:rPr>
      </w:pPr>
      <w:r>
        <w:rPr>
          <w:rFonts w:hint="eastAsia" w:ascii="仿宋" w:hAnsi="仿宋" w:eastAsia="仿宋"/>
          <w:b/>
          <w:bCs/>
          <w:sz w:val="32"/>
          <w:szCs w:val="32"/>
        </w:rPr>
        <w:t>高校辅导员年度人物：</w:t>
      </w:r>
    </w:p>
    <w:p>
      <w:pPr>
        <w:spacing w:line="560" w:lineRule="exact"/>
        <w:ind w:firstLine="640" w:firstLineChars="200"/>
      </w:pPr>
      <w:r>
        <w:rPr>
          <w:rFonts w:hint="eastAsia" w:ascii="仿宋" w:hAnsi="仿宋" w:eastAsia="仿宋"/>
          <w:sz w:val="32"/>
          <w:szCs w:val="32"/>
          <w:lang w:val="en-US" w:eastAsia="zh-CN"/>
        </w:rPr>
        <w:t>赵霄</w:t>
      </w:r>
      <w:r>
        <w:rPr>
          <w:rFonts w:hint="eastAsia" w:ascii="仿宋" w:hAnsi="仿宋" w:eastAsia="仿宋"/>
          <w:sz w:val="32"/>
          <w:szCs w:val="32"/>
        </w:rPr>
        <w:t>，女，</w:t>
      </w:r>
      <w:r>
        <w:rPr>
          <w:rFonts w:hint="eastAsia" w:ascii="仿宋" w:hAnsi="仿宋" w:eastAsia="仿宋"/>
          <w:sz w:val="32"/>
          <w:szCs w:val="32"/>
          <w:lang w:val="en-US" w:eastAsia="zh-CN"/>
        </w:rPr>
        <w:t>汉</w:t>
      </w:r>
      <w:r>
        <w:rPr>
          <w:rFonts w:hint="eastAsia" w:ascii="仿宋" w:hAnsi="仿宋" w:eastAsia="仿宋"/>
          <w:sz w:val="32"/>
          <w:szCs w:val="32"/>
        </w:rPr>
        <w:t>族，</w:t>
      </w:r>
      <w:r>
        <w:rPr>
          <w:rFonts w:hint="eastAsia" w:ascii="仿宋" w:hAnsi="仿宋" w:eastAsia="仿宋"/>
          <w:sz w:val="32"/>
          <w:szCs w:val="32"/>
          <w:lang w:val="en-US" w:eastAsia="zh-CN"/>
        </w:rPr>
        <w:t>1984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月生，中共党员</w:t>
      </w:r>
      <w:r>
        <w:rPr>
          <w:rFonts w:hint="eastAsia" w:ascii="仿宋" w:hAnsi="仿宋" w:eastAsia="仿宋"/>
          <w:sz w:val="32"/>
          <w:szCs w:val="32"/>
          <w:lang w:eastAsia="zh-CN"/>
        </w:rPr>
        <w:t>，</w:t>
      </w:r>
      <w:r>
        <w:rPr>
          <w:rFonts w:hint="eastAsia" w:ascii="仿宋" w:hAnsi="仿宋" w:eastAsia="仿宋"/>
          <w:sz w:val="32"/>
          <w:szCs w:val="32"/>
          <w:lang w:val="en-US" w:eastAsia="zh-CN"/>
        </w:rPr>
        <w:t>江苏医药职业学院公共卫生与管理学院党总支副书记</w:t>
      </w:r>
      <w:r>
        <w:rPr>
          <w:rFonts w:hint="eastAsia" w:ascii="仿宋" w:hAnsi="仿宋" w:eastAsia="仿宋"/>
          <w:sz w:val="32"/>
          <w:szCs w:val="32"/>
        </w:rPr>
        <w:t>，</w:t>
      </w:r>
      <w:r>
        <w:rPr>
          <w:rFonts w:hint="eastAsia" w:ascii="仿宋" w:hAnsi="仿宋" w:eastAsia="仿宋"/>
          <w:sz w:val="32"/>
          <w:szCs w:val="32"/>
          <w:lang w:val="en-US" w:eastAsia="zh-CN"/>
        </w:rPr>
        <w:t>公共卫生</w:t>
      </w:r>
      <w:r>
        <w:rPr>
          <w:rFonts w:hint="eastAsia" w:ascii="仿宋" w:hAnsi="仿宋" w:eastAsia="仿宋"/>
          <w:sz w:val="32"/>
          <w:szCs w:val="32"/>
        </w:rPr>
        <w:t>专业硕士，副教授。</w:t>
      </w:r>
      <w:r>
        <w:rPr>
          <w:rFonts w:hint="eastAsia" w:ascii="仿宋" w:hAnsi="仿宋" w:eastAsia="仿宋"/>
          <w:sz w:val="32"/>
          <w:szCs w:val="32"/>
          <w:lang w:val="en-US" w:eastAsia="zh-CN"/>
        </w:rPr>
        <w:t>她</w:t>
      </w:r>
      <w:r>
        <w:rPr>
          <w:rFonts w:hint="eastAsia" w:eastAsia="仿宋" w:cs="仿宋"/>
          <w:kern w:val="0"/>
          <w:sz w:val="32"/>
          <w:szCs w:val="32"/>
        </w:rPr>
        <w:t>扎根辅导员一线岗位</w:t>
      </w:r>
      <w:r>
        <w:rPr>
          <w:rFonts w:hint="eastAsia" w:eastAsia="仿宋" w:cs="仿宋"/>
          <w:kern w:val="0"/>
          <w:sz w:val="32"/>
          <w:szCs w:val="32"/>
          <w:lang w:val="en-US" w:eastAsia="zh-CN"/>
        </w:rPr>
        <w:t>15</w:t>
      </w:r>
      <w:r>
        <w:rPr>
          <w:rFonts w:hint="eastAsia" w:eastAsia="仿宋" w:cs="仿宋"/>
          <w:kern w:val="0"/>
          <w:sz w:val="32"/>
          <w:szCs w:val="32"/>
        </w:rPr>
        <w:t>年</w:t>
      </w:r>
      <w:r>
        <w:rPr>
          <w:rFonts w:hint="eastAsia" w:eastAsia="仿宋" w:cs="仿宋"/>
          <w:kern w:val="0"/>
          <w:sz w:val="32"/>
          <w:szCs w:val="32"/>
          <w:lang w:eastAsia="zh-CN"/>
        </w:rPr>
        <w:t>，</w:t>
      </w:r>
      <w:r>
        <w:rPr>
          <w:rFonts w:hint="eastAsia" w:ascii="仿宋" w:hAnsi="仿宋" w:eastAsia="仿宋"/>
          <w:sz w:val="32"/>
          <w:szCs w:val="32"/>
        </w:rPr>
        <w:t>累计带教</w:t>
      </w:r>
      <w:r>
        <w:rPr>
          <w:rFonts w:hint="eastAsia" w:ascii="仿宋" w:hAnsi="仿宋" w:eastAsia="仿宋"/>
          <w:sz w:val="32"/>
          <w:szCs w:val="32"/>
          <w:lang w:val="en-US" w:eastAsia="zh-CN"/>
        </w:rPr>
        <w:t>5</w:t>
      </w:r>
      <w:r>
        <w:rPr>
          <w:rFonts w:hint="eastAsia" w:ascii="仿宋" w:hAnsi="仿宋" w:eastAsia="仿宋"/>
          <w:sz w:val="32"/>
          <w:szCs w:val="32"/>
        </w:rPr>
        <w:t>届</w:t>
      </w:r>
      <w:r>
        <w:rPr>
          <w:rFonts w:hint="eastAsia" w:ascii="仿宋" w:hAnsi="仿宋" w:eastAsia="仿宋"/>
          <w:sz w:val="32"/>
          <w:szCs w:val="32"/>
          <w:lang w:eastAsia="zh-CN"/>
        </w:rPr>
        <w:t>学生</w:t>
      </w:r>
      <w:r>
        <w:rPr>
          <w:rFonts w:hint="eastAsia" w:ascii="仿宋" w:hAnsi="仿宋" w:eastAsia="仿宋"/>
          <w:sz w:val="32"/>
          <w:szCs w:val="32"/>
        </w:rPr>
        <w:t>，服务</w:t>
      </w:r>
      <w:r>
        <w:rPr>
          <w:rFonts w:hint="eastAsia" w:ascii="仿宋" w:hAnsi="仿宋" w:eastAsia="仿宋"/>
          <w:sz w:val="32"/>
          <w:szCs w:val="32"/>
          <w:lang w:val="en-US" w:eastAsia="zh-CN"/>
        </w:rPr>
        <w:t>医药高职学</w:t>
      </w:r>
      <w:r>
        <w:rPr>
          <w:rFonts w:hint="eastAsia" w:ascii="仿宋" w:hAnsi="仿宋" w:eastAsia="仿宋"/>
          <w:sz w:val="32"/>
          <w:szCs w:val="32"/>
        </w:rPr>
        <w:t>生达</w:t>
      </w:r>
      <w:r>
        <w:rPr>
          <w:rFonts w:hint="eastAsia" w:ascii="仿宋" w:hAnsi="仿宋" w:eastAsia="仿宋"/>
          <w:sz w:val="32"/>
          <w:szCs w:val="32"/>
          <w:lang w:val="en-US" w:eastAsia="zh-CN"/>
        </w:rPr>
        <w:t>54</w:t>
      </w:r>
      <w:r>
        <w:rPr>
          <w:rFonts w:hint="eastAsia" w:ascii="仿宋" w:hAnsi="仿宋" w:eastAsia="仿宋"/>
          <w:sz w:val="32"/>
          <w:szCs w:val="32"/>
        </w:rPr>
        <w:t>0</w:t>
      </w:r>
      <w:r>
        <w:rPr>
          <w:rFonts w:hint="eastAsia" w:ascii="仿宋" w:hAnsi="仿宋" w:eastAsia="仿宋"/>
          <w:sz w:val="32"/>
          <w:szCs w:val="32"/>
          <w:lang w:val="en-US" w:eastAsia="zh-CN"/>
        </w:rPr>
        <w:t>7</w:t>
      </w:r>
      <w:r>
        <w:rPr>
          <w:rFonts w:hint="eastAsia" w:ascii="仿宋" w:hAnsi="仿宋" w:eastAsia="仿宋"/>
          <w:sz w:val="32"/>
          <w:szCs w:val="32"/>
        </w:rPr>
        <w:t>余人。</w:t>
      </w:r>
      <w:r>
        <w:rPr>
          <w:rFonts w:hint="eastAsia" w:eastAsia="仿宋" w:cs="仿宋"/>
          <w:kern w:val="0"/>
          <w:sz w:val="32"/>
          <w:szCs w:val="32"/>
        </w:rPr>
        <w:t>获省级、校级荣誉称号</w:t>
      </w:r>
      <w:r>
        <w:rPr>
          <w:rFonts w:hint="eastAsia" w:eastAsia="仿宋" w:cs="仿宋"/>
          <w:kern w:val="0"/>
          <w:sz w:val="32"/>
          <w:szCs w:val="32"/>
          <w:lang w:val="en-US" w:eastAsia="zh-CN"/>
        </w:rPr>
        <w:t>20</w:t>
      </w:r>
      <w:r>
        <w:rPr>
          <w:rFonts w:hint="eastAsia" w:eastAsia="仿宋" w:cs="仿宋"/>
          <w:kern w:val="0"/>
          <w:sz w:val="32"/>
          <w:szCs w:val="32"/>
        </w:rPr>
        <w:t>余项，主持省厅级课题</w:t>
      </w:r>
      <w:r>
        <w:rPr>
          <w:rFonts w:hint="eastAsia" w:eastAsia="仿宋" w:cs="仿宋"/>
          <w:kern w:val="0"/>
          <w:sz w:val="32"/>
          <w:szCs w:val="32"/>
          <w:lang w:val="en-US" w:eastAsia="zh-CN"/>
        </w:rPr>
        <w:t>7</w:t>
      </w:r>
      <w:r>
        <w:rPr>
          <w:rFonts w:hint="eastAsia" w:eastAsia="仿宋" w:cs="仿宋"/>
          <w:kern w:val="0"/>
          <w:sz w:val="32"/>
          <w:szCs w:val="32"/>
        </w:rPr>
        <w:t>项，发表学生工作相关论文2</w:t>
      </w:r>
      <w:r>
        <w:rPr>
          <w:rFonts w:hint="eastAsia" w:eastAsia="仿宋" w:cs="仿宋"/>
          <w:kern w:val="0"/>
          <w:sz w:val="32"/>
          <w:szCs w:val="32"/>
          <w:lang w:val="en-US" w:eastAsia="zh-CN"/>
        </w:rPr>
        <w:t>2</w:t>
      </w:r>
      <w:r>
        <w:rPr>
          <w:rFonts w:hint="eastAsia" w:eastAsia="仿宋" w:cs="仿宋"/>
          <w:kern w:val="0"/>
          <w:sz w:val="32"/>
          <w:szCs w:val="32"/>
        </w:rPr>
        <w:t>篇，所带班级被省教育厅、团省委表彰为江苏省先进班集体，</w:t>
      </w:r>
      <w:r>
        <w:rPr>
          <w:rFonts w:hint="eastAsia" w:eastAsia="仿宋" w:cs="仿宋"/>
          <w:kern w:val="0"/>
          <w:sz w:val="32"/>
          <w:szCs w:val="32"/>
          <w:lang w:val="en-US" w:eastAsia="zh-CN"/>
        </w:rPr>
        <w:t>所在团总支获评</w:t>
      </w:r>
      <w:r>
        <w:rPr>
          <w:rFonts w:hint="eastAsia" w:eastAsia="仿宋" w:cs="仿宋"/>
          <w:kern w:val="0"/>
          <w:sz w:val="32"/>
          <w:szCs w:val="32"/>
        </w:rPr>
        <w:t>盐城市五四红旗团</w:t>
      </w:r>
      <w:r>
        <w:rPr>
          <w:rFonts w:hint="eastAsia" w:eastAsia="仿宋" w:cs="仿宋"/>
          <w:kern w:val="0"/>
          <w:sz w:val="32"/>
          <w:szCs w:val="32"/>
          <w:lang w:val="en-US" w:eastAsia="zh-CN"/>
        </w:rPr>
        <w:t>总支</w:t>
      </w:r>
      <w:r>
        <w:rPr>
          <w:rFonts w:hint="eastAsia" w:eastAsia="仿宋" w:cs="仿宋"/>
          <w:kern w:val="0"/>
          <w:sz w:val="32"/>
          <w:szCs w:val="32"/>
          <w:lang w:eastAsia="zh-CN"/>
        </w:rPr>
        <w:t>、</w:t>
      </w:r>
      <w:r>
        <w:rPr>
          <w:rFonts w:hint="eastAsia" w:eastAsia="仿宋" w:cs="仿宋"/>
          <w:kern w:val="0"/>
          <w:sz w:val="32"/>
          <w:szCs w:val="32"/>
          <w:lang w:val="en-US" w:eastAsia="zh-CN"/>
        </w:rPr>
        <w:t>盐城市青年大学习先进集体，所在</w:t>
      </w:r>
      <w:r>
        <w:rPr>
          <w:rFonts w:hint="eastAsia" w:eastAsia="仿宋" w:cs="仿宋"/>
          <w:kern w:val="0"/>
          <w:sz w:val="32"/>
          <w:szCs w:val="32"/>
        </w:rPr>
        <w:t>党支部获评第三批“全国党建工作样板支部”</w:t>
      </w:r>
      <w:r>
        <w:rPr>
          <w:rFonts w:hint="eastAsia" w:eastAsia="仿宋" w:cs="仿宋"/>
          <w:kern w:val="0"/>
          <w:sz w:val="32"/>
          <w:szCs w:val="32"/>
          <w:lang w:eastAsia="zh-CN"/>
        </w:rPr>
        <w:t>。</w:t>
      </w:r>
      <w:r>
        <w:rPr>
          <w:rFonts w:hint="eastAsia" w:eastAsia="仿宋" w:cs="仿宋"/>
          <w:kern w:val="0"/>
          <w:sz w:val="32"/>
          <w:szCs w:val="32"/>
        </w:rPr>
        <w:t>本人</w:t>
      </w:r>
      <w:r>
        <w:rPr>
          <w:rFonts w:hint="eastAsia" w:eastAsia="仿宋" w:cs="仿宋"/>
          <w:kern w:val="0"/>
          <w:sz w:val="32"/>
          <w:szCs w:val="32"/>
          <w:lang w:val="en-US" w:eastAsia="zh-CN"/>
        </w:rPr>
        <w:t>获江苏省“博爱青春”优秀指导老</w:t>
      </w:r>
      <w:r>
        <w:rPr>
          <w:rFonts w:hint="eastAsia" w:ascii="仿宋" w:hAnsi="仿宋" w:eastAsia="仿宋" w:cs="Times New Roman"/>
          <w:sz w:val="32"/>
          <w:szCs w:val="32"/>
          <w:lang w:val="en-US" w:eastAsia="zh-CN"/>
        </w:rPr>
        <w:t>师，</w:t>
      </w:r>
      <w:r>
        <w:rPr>
          <w:rFonts w:hint="eastAsia" w:ascii="仿宋" w:hAnsi="仿宋" w:eastAsia="仿宋" w:cs="Times New Roman"/>
          <w:sz w:val="32"/>
          <w:szCs w:val="32"/>
        </w:rPr>
        <w:t>校优秀共产党员、优秀党务工作者、优秀辅导员等荣誉</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余项</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指导学生获“挑战杯”江苏省大学生创业计划竞赛特等奖1项、二等奖3项，</w:t>
      </w:r>
      <w:r>
        <w:rPr>
          <w:rFonts w:hint="eastAsia" w:ascii="仿宋" w:hAnsi="仿宋" w:eastAsia="仿宋" w:cs="Times New Roman"/>
          <w:sz w:val="32"/>
          <w:szCs w:val="32"/>
        </w:rPr>
        <w:t>指导学生团队获</w:t>
      </w:r>
      <w:r>
        <w:rPr>
          <w:rFonts w:hint="eastAsia" w:ascii="仿宋" w:hAnsi="仿宋" w:eastAsia="仿宋" w:cs="Times New Roman"/>
          <w:sz w:val="32"/>
          <w:szCs w:val="32"/>
          <w:lang w:val="en-US" w:eastAsia="zh-CN"/>
        </w:rPr>
        <w:t>连续2年获江苏省</w:t>
      </w:r>
      <w:r>
        <w:rPr>
          <w:rFonts w:hint="eastAsia" w:ascii="仿宋" w:hAnsi="仿宋" w:eastAsia="仿宋" w:cs="Times New Roman"/>
          <w:sz w:val="32"/>
          <w:szCs w:val="32"/>
        </w:rPr>
        <w:t>大学生暑期“三下乡”优秀实践团队</w:t>
      </w:r>
      <w:r>
        <w:rPr>
          <w:rFonts w:hint="eastAsia" w:ascii="仿宋" w:hAnsi="仿宋" w:eastAsia="仿宋" w:cs="Times New Roman"/>
          <w:sz w:val="32"/>
          <w:szCs w:val="32"/>
          <w:lang w:val="en-US" w:eastAsia="zh-CN"/>
        </w:rPr>
        <w:t>，获</w:t>
      </w:r>
      <w:r>
        <w:rPr>
          <w:rFonts w:hint="eastAsia" w:ascii="仿宋" w:hAnsi="仿宋" w:eastAsia="仿宋" w:cs="Times New Roman"/>
          <w:sz w:val="32"/>
          <w:szCs w:val="32"/>
        </w:rPr>
        <w:t>江苏省</w:t>
      </w:r>
      <w:r>
        <w:rPr>
          <w:rFonts w:hint="eastAsia" w:ascii="仿宋" w:hAnsi="仿宋" w:eastAsia="仿宋" w:cs="Times New Roman"/>
          <w:sz w:val="32"/>
          <w:szCs w:val="32"/>
          <w:lang w:val="en-US" w:eastAsia="zh-CN"/>
        </w:rPr>
        <w:t>卫生健康行业</w:t>
      </w:r>
      <w:r>
        <w:rPr>
          <w:rFonts w:hint="eastAsia" w:ascii="仿宋" w:hAnsi="仿宋" w:eastAsia="仿宋" w:cs="Times New Roman"/>
          <w:sz w:val="32"/>
          <w:szCs w:val="32"/>
        </w:rPr>
        <w:t>志愿服务</w:t>
      </w:r>
      <w:r>
        <w:rPr>
          <w:rFonts w:hint="eastAsia" w:ascii="仿宋" w:hAnsi="仿宋" w:eastAsia="仿宋" w:cs="Times New Roman"/>
          <w:sz w:val="32"/>
          <w:szCs w:val="32"/>
          <w:lang w:val="en-US" w:eastAsia="zh-CN"/>
        </w:rPr>
        <w:t>银奖、盐城市暑期志愿服务一等奖。</w:t>
      </w:r>
      <w:r>
        <w:rPr>
          <w:rFonts w:hint="eastAsia" w:ascii="仿宋" w:hAnsi="仿宋" w:eastAsia="仿宋"/>
          <w:sz w:val="32"/>
          <w:szCs w:val="32"/>
        </w:rPr>
        <w:t>该同志深耕辅导员工作一线</w:t>
      </w:r>
      <w:r>
        <w:rPr>
          <w:rFonts w:hint="eastAsia" w:ascii="仿宋" w:hAnsi="仿宋" w:eastAsia="仿宋"/>
          <w:sz w:val="32"/>
          <w:szCs w:val="32"/>
          <w:lang w:val="en-US" w:eastAsia="zh-CN"/>
        </w:rPr>
        <w:t>15</w:t>
      </w:r>
      <w:r>
        <w:rPr>
          <w:rFonts w:hint="eastAsia" w:ascii="仿宋" w:hAnsi="仿宋" w:eastAsia="仿宋"/>
          <w:sz w:val="32"/>
          <w:szCs w:val="32"/>
        </w:rPr>
        <w:t>年，看着一批又一批学子，从青涩到成熟，从踏入校门到挥手离开。</w:t>
      </w:r>
      <w:r>
        <w:rPr>
          <w:rFonts w:hint="eastAsia" w:ascii="仿宋" w:hAnsi="仿宋" w:eastAsia="仿宋" w:cs="Times New Roman"/>
          <w:sz w:val="32"/>
          <w:szCs w:val="32"/>
        </w:rPr>
        <w:t>她把时间给了工作，把生活给了学生</w:t>
      </w:r>
      <w:r>
        <w:rPr>
          <w:rFonts w:hint="eastAsia" w:ascii="仿宋" w:hAnsi="仿宋" w:eastAsia="仿宋" w:cs="Times New Roman"/>
          <w:sz w:val="32"/>
          <w:szCs w:val="32"/>
          <w:lang w:eastAsia="zh-CN"/>
        </w:rPr>
        <w:t>，</w:t>
      </w:r>
      <w:r>
        <w:rPr>
          <w:rFonts w:hint="eastAsia" w:ascii="仿宋" w:hAnsi="仿宋" w:eastAsia="仿宋"/>
          <w:sz w:val="32"/>
          <w:szCs w:val="32"/>
          <w:highlight w:val="none"/>
        </w:rPr>
        <w:t>秉承“有温度、有高度、有深度</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有力度</w:t>
      </w:r>
      <w:r>
        <w:rPr>
          <w:rFonts w:hint="eastAsia" w:ascii="仿宋" w:hAnsi="仿宋" w:eastAsia="仿宋"/>
          <w:sz w:val="32"/>
          <w:szCs w:val="32"/>
          <w:highlight w:val="none"/>
        </w:rPr>
        <w:t>”的育人理念，</w:t>
      </w:r>
      <w:r>
        <w:rPr>
          <w:rFonts w:hint="eastAsia" w:ascii="仿宋" w:hAnsi="仿宋" w:eastAsia="仿宋"/>
          <w:sz w:val="32"/>
          <w:szCs w:val="32"/>
          <w:highlight w:val="none"/>
          <w:lang w:val="en-US" w:eastAsia="zh-CN"/>
        </w:rPr>
        <w:t>以“四心”</w:t>
      </w:r>
      <w:r>
        <w:rPr>
          <w:rFonts w:hint="eastAsia" w:ascii="仿宋" w:hAnsi="仿宋" w:eastAsia="仿宋"/>
          <w:sz w:val="32"/>
          <w:szCs w:val="32"/>
          <w:highlight w:val="none"/>
        </w:rPr>
        <w:t>引领</w:t>
      </w:r>
      <w:r>
        <w:rPr>
          <w:rFonts w:hint="eastAsia" w:ascii="仿宋" w:hAnsi="仿宋" w:eastAsia="仿宋"/>
          <w:sz w:val="32"/>
          <w:szCs w:val="32"/>
          <w:highlight w:val="none"/>
          <w:lang w:val="en-US" w:eastAsia="zh-CN"/>
        </w:rPr>
        <w:t>为主线</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以“四色”育人为核心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以真情关怀为基石</w:t>
      </w:r>
      <w:r>
        <w:rPr>
          <w:rFonts w:hint="eastAsia" w:ascii="仿宋" w:hAnsi="仿宋" w:eastAsia="仿宋"/>
          <w:sz w:val="32"/>
          <w:szCs w:val="32"/>
          <w:highlight w:val="none"/>
        </w:rPr>
        <w:t>，做学生成长成才的</w:t>
      </w:r>
      <w:r>
        <w:rPr>
          <w:rFonts w:hint="eastAsia" w:ascii="仿宋" w:hAnsi="仿宋" w:eastAsia="仿宋"/>
          <w:sz w:val="32"/>
          <w:szCs w:val="32"/>
          <w:highlight w:val="none"/>
          <w:lang w:val="en-US" w:eastAsia="zh-CN"/>
        </w:rPr>
        <w:t>筑梦人</w:t>
      </w:r>
      <w:r>
        <w:rPr>
          <w:rFonts w:hint="eastAsia" w:ascii="仿宋" w:hAnsi="仿宋" w:eastAsia="仿宋"/>
          <w:sz w:val="32"/>
          <w:szCs w:val="32"/>
          <w:highlight w:val="none"/>
        </w:rPr>
        <w:t>。</w:t>
      </w:r>
      <w:r>
        <w:rPr>
          <w:rFonts w:hint="eastAsia" w:ascii="仿宋" w:hAnsi="仿宋" w:eastAsia="仿宋" w:cs="Times New Roman"/>
          <w:sz w:val="32"/>
          <w:szCs w:val="32"/>
        </w:rPr>
        <w:t>她</w:t>
      </w:r>
      <w:r>
        <w:rPr>
          <w:rFonts w:hint="eastAsia" w:ascii="仿宋" w:hAnsi="仿宋" w:eastAsia="仿宋" w:cs="Times New Roman"/>
          <w:sz w:val="32"/>
          <w:szCs w:val="32"/>
          <w:lang w:val="en-US" w:eastAsia="zh-CN"/>
        </w:rPr>
        <w:t>始终坚持立德树人，</w:t>
      </w:r>
      <w:r>
        <w:rPr>
          <w:rFonts w:hint="eastAsia" w:ascii="仿宋" w:hAnsi="仿宋" w:eastAsia="仿宋" w:cs="Times New Roman"/>
          <w:sz w:val="32"/>
          <w:szCs w:val="32"/>
        </w:rPr>
        <w:t>结合</w:t>
      </w:r>
      <w:r>
        <w:rPr>
          <w:rFonts w:hint="eastAsia" w:ascii="仿宋" w:hAnsi="仿宋" w:eastAsia="仿宋" w:cs="Times New Roman"/>
          <w:sz w:val="32"/>
          <w:szCs w:val="32"/>
          <w:lang w:val="en-US" w:eastAsia="zh-CN"/>
        </w:rPr>
        <w:t>医学生</w:t>
      </w:r>
      <w:r>
        <w:rPr>
          <w:rFonts w:hint="eastAsia" w:ascii="仿宋" w:hAnsi="仿宋" w:eastAsia="仿宋" w:cs="Times New Roman"/>
          <w:sz w:val="32"/>
          <w:szCs w:val="32"/>
        </w:rPr>
        <w:t>专业特色，积极应对新时代基层医疗卫生岗位对高素质技术技能人才培养的客观要求，探索形成</w:t>
      </w:r>
      <w:r>
        <w:rPr>
          <w:rFonts w:hint="eastAsia" w:ascii="仿宋" w:hAnsi="仿宋" w:eastAsia="仿宋" w:cs="Times New Roman"/>
          <w:sz w:val="32"/>
          <w:szCs w:val="32"/>
          <w:lang w:eastAsia="zh-CN"/>
        </w:rPr>
        <w:t>了</w:t>
      </w:r>
      <w:r>
        <w:rPr>
          <w:rFonts w:hint="eastAsia" w:ascii="仿宋" w:hAnsi="仿宋" w:eastAsia="仿宋" w:cs="Times New Roman"/>
          <w:sz w:val="32"/>
          <w:szCs w:val="32"/>
          <w:lang w:val="en-US" w:eastAsia="zh-CN"/>
        </w:rPr>
        <w:t>医学生</w:t>
      </w:r>
      <w:r>
        <w:rPr>
          <w:rFonts w:hint="eastAsia" w:ascii="仿宋" w:hAnsi="仿宋" w:eastAsia="仿宋" w:cs="Times New Roman"/>
          <w:sz w:val="32"/>
          <w:szCs w:val="32"/>
        </w:rPr>
        <w:t>教育管理</w:t>
      </w:r>
      <w:r>
        <w:rPr>
          <w:rFonts w:hint="eastAsia" w:ascii="仿宋" w:hAnsi="仿宋" w:eastAsia="仿宋"/>
          <w:sz w:val="32"/>
          <w:szCs w:val="32"/>
          <w:highlight w:val="none"/>
          <w:lang w:val="en-US" w:eastAsia="zh-CN"/>
        </w:rPr>
        <w:t>“四色”</w:t>
      </w:r>
      <w:r>
        <w:rPr>
          <w:rFonts w:hint="eastAsia" w:ascii="仿宋" w:hAnsi="仿宋" w:eastAsia="仿宋" w:cs="Times New Roman"/>
          <w:sz w:val="32"/>
          <w:szCs w:val="32"/>
        </w:rPr>
        <w:t>育人工作法，实现多色联动，引领学生深耕基层发展，服务国家重大战略需求</w:t>
      </w:r>
      <w:r>
        <w:rPr>
          <w:rFonts w:hint="eastAsia" w:ascii="仿宋" w:hAnsi="仿宋" w:eastAsia="仿宋" w:cs="Times New Roman"/>
          <w:sz w:val="32"/>
          <w:szCs w:val="32"/>
          <w:lang w:eastAsia="zh-CN"/>
        </w:rPr>
        <w:t>，</w:t>
      </w:r>
      <w:r>
        <w:rPr>
          <w:rFonts w:hint="eastAsia" w:ascii="仿宋" w:hAnsi="仿宋" w:eastAsia="仿宋" w:cs="Times New Roman"/>
          <w:sz w:val="32"/>
          <w:szCs w:val="32"/>
        </w:rPr>
        <w:t>培育</w:t>
      </w:r>
      <w:r>
        <w:rPr>
          <w:rFonts w:hint="eastAsia" w:ascii="仿宋" w:hAnsi="仿宋" w:eastAsia="仿宋" w:cs="Times New Roman"/>
          <w:sz w:val="32"/>
          <w:szCs w:val="32"/>
          <w:lang w:eastAsia="zh-CN"/>
        </w:rPr>
        <w:t>了</w:t>
      </w:r>
      <w:r>
        <w:rPr>
          <w:rFonts w:hint="eastAsia" w:ascii="仿宋" w:hAnsi="仿宋" w:eastAsia="仿宋" w:cs="Times New Roman"/>
          <w:sz w:val="32"/>
          <w:szCs w:val="32"/>
          <w:lang w:val="en-US" w:eastAsia="zh-CN"/>
        </w:rPr>
        <w:t>一批又一批</w:t>
      </w:r>
      <w:r>
        <w:rPr>
          <w:rFonts w:hint="eastAsia" w:ascii="仿宋" w:hAnsi="仿宋" w:eastAsia="仿宋" w:cs="Times New Roman"/>
          <w:sz w:val="32"/>
          <w:szCs w:val="32"/>
        </w:rPr>
        <w:t>德才兼备、</w:t>
      </w:r>
      <w:r>
        <w:rPr>
          <w:rFonts w:hint="eastAsia" w:ascii="仿宋" w:hAnsi="仿宋" w:eastAsia="仿宋" w:cs="Times New Roman"/>
          <w:sz w:val="32"/>
          <w:szCs w:val="32"/>
          <w:lang w:val="en-US" w:eastAsia="zh-CN"/>
        </w:rPr>
        <w:t>担当有为</w:t>
      </w:r>
      <w:r>
        <w:rPr>
          <w:rFonts w:hint="eastAsia" w:ascii="仿宋" w:hAnsi="仿宋" w:eastAsia="仿宋" w:cs="Times New Roman"/>
          <w:sz w:val="32"/>
          <w:szCs w:val="32"/>
        </w:rPr>
        <w:t>的</w:t>
      </w:r>
      <w:r>
        <w:rPr>
          <w:rFonts w:hint="eastAsia" w:ascii="仿宋" w:hAnsi="仿宋" w:eastAsia="仿宋" w:cs="Times New Roman"/>
          <w:sz w:val="32"/>
          <w:szCs w:val="32"/>
          <w:lang w:val="en-US" w:eastAsia="zh-CN"/>
        </w:rPr>
        <w:t>医学</w:t>
      </w:r>
      <w:r>
        <w:rPr>
          <w:rFonts w:hint="eastAsia" w:ascii="仿宋" w:hAnsi="仿宋" w:eastAsia="仿宋" w:cs="Times New Roman"/>
          <w:sz w:val="32"/>
          <w:szCs w:val="32"/>
        </w:rPr>
        <w:t>时代新人。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3D73F4B-29DD-47BA-ADE5-5FF14AE999C5}"/>
  </w:font>
  <w:font w:name="方正小标宋简体">
    <w:panose1 w:val="02000000000000000000"/>
    <w:charset w:val="86"/>
    <w:family w:val="auto"/>
    <w:pitch w:val="default"/>
    <w:sig w:usb0="00000001" w:usb1="08000000" w:usb2="00000000" w:usb3="00000000" w:csb0="00040000" w:csb1="00000000"/>
    <w:embedRegular r:id="rId2" w:fontKey="{D91431E4-BD40-441A-A7B4-3378FA1054D6}"/>
  </w:font>
  <w:font w:name="仿宋">
    <w:panose1 w:val="02010609060101010101"/>
    <w:charset w:val="86"/>
    <w:family w:val="modern"/>
    <w:pitch w:val="default"/>
    <w:sig w:usb0="800002BF" w:usb1="38CF7CFA" w:usb2="00000016" w:usb3="00000000" w:csb0="00040001" w:csb1="00000000"/>
    <w:embedRegular r:id="rId3" w:fontKey="{9FF7AFEC-6EDA-45BC-B697-B4418661FA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WMyMjNkMzJiOWUxNTBhYTM2MzZiNmU5MjI5ZjMifQ=="/>
  </w:docVars>
  <w:rsids>
    <w:rsidRoot w:val="08761261"/>
    <w:rsid w:val="0134488E"/>
    <w:rsid w:val="033A791B"/>
    <w:rsid w:val="05C90135"/>
    <w:rsid w:val="08761261"/>
    <w:rsid w:val="0B9E7244"/>
    <w:rsid w:val="0EC230C4"/>
    <w:rsid w:val="16D43132"/>
    <w:rsid w:val="1ACC019A"/>
    <w:rsid w:val="25302118"/>
    <w:rsid w:val="2B4E607A"/>
    <w:rsid w:val="2C6E5670"/>
    <w:rsid w:val="2CD44072"/>
    <w:rsid w:val="2EFF574C"/>
    <w:rsid w:val="2F0D6ED0"/>
    <w:rsid w:val="2F396916"/>
    <w:rsid w:val="317618B7"/>
    <w:rsid w:val="3377696B"/>
    <w:rsid w:val="39FF077D"/>
    <w:rsid w:val="3D834594"/>
    <w:rsid w:val="48325F60"/>
    <w:rsid w:val="4957778A"/>
    <w:rsid w:val="553938B8"/>
    <w:rsid w:val="5D0A2A75"/>
    <w:rsid w:val="62476A63"/>
    <w:rsid w:val="6BCB63D0"/>
    <w:rsid w:val="713B11D9"/>
    <w:rsid w:val="72790C6C"/>
    <w:rsid w:val="7589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2024-03-14T07:29:00Z</dcterms:created>
  <dc:creator>Administrator</dc:creator>
  <cp:lastModifiedBy>Administrator</cp:lastModifiedBy>
  <dcterms:modified xsi:type="dcterms:W3CDTF">2024-03-14T07:33:45Z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198AB2917D8F4C6D9E2190E88E3B8B32_11</vt:lpwstr>
  </property>
</Properties>
</file>