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before="50" w:after="50"/>
        <w:jc w:val="center"/>
        <w:rPr>
          <w:lang w:val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zh-CN"/>
        </w:rPr>
        <w:t>投标报名确认函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江苏国信政府采购服务中心有限公司 </w:t>
      </w:r>
      <w:r>
        <w:rPr>
          <w:rFonts w:hint="eastAsia" w:ascii="宋体" w:hAnsi="宋体" w:cs="宋体"/>
          <w:sz w:val="24"/>
        </w:rPr>
        <w:t>：</w:t>
      </w:r>
    </w:p>
    <w:p>
      <w:pPr>
        <w:spacing w:line="400" w:lineRule="exact"/>
        <w:ind w:right="-94" w:firstLine="420" w:firstLineChars="17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我公司在</w:t>
      </w:r>
      <w:r>
        <w:rPr>
          <w:rStyle w:val="6"/>
          <w:rFonts w:hint="eastAsia" w:ascii="宋体" w:hAnsi="宋体"/>
          <w:color w:val="000000"/>
          <w:sz w:val="24"/>
        </w:rPr>
        <w:t>江苏医药职业学院网</w:t>
      </w:r>
      <w:r>
        <w:rPr>
          <w:rFonts w:hint="eastAsia" w:ascii="宋体" w:hAnsi="宋体" w:cs="宋体"/>
          <w:sz w:val="24"/>
        </w:rPr>
        <w:t>浏览到</w:t>
      </w:r>
      <w:r>
        <w:rPr>
          <w:rFonts w:hint="eastAsia" w:ascii="宋体" w:hAnsi="宋体" w:cs="宋体"/>
          <w:sz w:val="24"/>
          <w:u w:val="single"/>
          <w:lang w:eastAsia="zh-CN"/>
        </w:rPr>
        <w:t>得英楼消防设施维修更换项目</w:t>
      </w:r>
      <w:r>
        <w:rPr>
          <w:rFonts w:hint="eastAsia" w:ascii="宋体" w:hAnsi="宋体" w:cs="宋体"/>
          <w:sz w:val="24"/>
        </w:rPr>
        <w:t>（项目名称）项目分包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（报名分包，仅有一个分包的可不填）的招标信息，经公司研究决定于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日参加该项目的投标报名。联系方式如下：</w:t>
      </w:r>
    </w:p>
    <w:tbl>
      <w:tblPr>
        <w:tblStyle w:val="4"/>
        <w:tblW w:w="0" w:type="auto"/>
        <w:tblInd w:w="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1787"/>
        <w:gridCol w:w="2441"/>
        <w:gridCol w:w="1950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80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供应商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690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80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0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1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报名人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0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办公电话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    机</w:t>
            </w:r>
          </w:p>
        </w:tc>
        <w:tc>
          <w:tcPr>
            <w:tcW w:w="250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1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联系邮箱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联系地址</w:t>
            </w:r>
          </w:p>
        </w:tc>
        <w:tc>
          <w:tcPr>
            <w:tcW w:w="250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8" w:hRule="atLeast"/>
        </w:trPr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供应商</w:t>
            </w:r>
            <w:r>
              <w:rPr>
                <w:rFonts w:hint="eastAsia" w:ascii="宋体" w:hAnsi="宋体" w:cs="宋体"/>
                <w:sz w:val="24"/>
              </w:rPr>
              <w:t>承诺</w:t>
            </w:r>
          </w:p>
        </w:tc>
        <w:tc>
          <w:tcPr>
            <w:tcW w:w="8687" w:type="dxa"/>
            <w:gridSpan w:val="4"/>
            <w:noWrap w:val="0"/>
            <w:vAlign w:val="center"/>
          </w:tcPr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1、我单位完全符合采购公告中的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供应商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资质要求及具备响应本次采购的基本能力；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2、我单位在获取采购文件后，严格按采购文件的约定编制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响应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文件并准时参加本次采购的投标。如我单位不参加本次投标，将在磋商文件中约定的时间内以书面方式（盖章，可通过电邮方式）告知贵司。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3、我单位对政府采购活动事</w:t>
            </w:r>
            <w:r>
              <w:rPr>
                <w:rFonts w:hint="eastAsia" w:ascii="宋体" w:hAnsi="宋体" w:cs="宋体"/>
                <w:sz w:val="24"/>
              </w:rPr>
              <w:t>项有疑问的，将仅以电子邮件方式向贵司提出询问，我单位(电子邮箱：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4"/>
              </w:rPr>
              <w:t>)与贵司的电子邮件</w:t>
            </w:r>
            <w:r>
              <w:rPr>
                <w:rFonts w:hint="eastAsia" w:ascii="宋体" w:hAnsi="宋体" w:cs="宋体"/>
                <w:sz w:val="24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>gx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  <w:lang w:eastAsia="zh-CN"/>
              </w:rPr>
              <w:t>19962395998</w:t>
            </w:r>
            <w:r>
              <w:rPr>
                <w:rFonts w:hint="eastAsia" w:ascii="宋体" w:hAnsi="宋体" w:cs="宋体"/>
                <w:sz w:val="24"/>
                <w:u w:val="single"/>
              </w:rPr>
              <w:t>@126.com）</w:t>
            </w:r>
            <w:r>
              <w:rPr>
                <w:rFonts w:hint="eastAsia" w:ascii="宋体" w:hAnsi="宋体" w:cs="宋体"/>
                <w:sz w:val="24"/>
              </w:rPr>
              <w:t>来往作为我单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位询问及贵司答复的唯一有效依据，并认可贵司不承担电话问答的有效性。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4、我单位在投标前，将及时登陆</w:t>
            </w:r>
            <w:r>
              <w:rPr>
                <w:rStyle w:val="6"/>
                <w:rFonts w:hint="eastAsia" w:ascii="宋体" w:hAnsi="宋体"/>
                <w:sz w:val="24"/>
              </w:rPr>
              <w:t>“江苏医药职业学院网”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及与贵司联系的邮箱，并会完全知道本次采购的所有信息（补充公告等）。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如我单位提供虚假信息或未履行以上承诺，</w:t>
            </w:r>
            <w:r>
              <w:rPr>
                <w:rFonts w:ascii="宋体" w:hAnsi="宋体" w:cs="宋体"/>
                <w:color w:val="000000"/>
                <w:sz w:val="24"/>
              </w:rPr>
              <w:t>视同我单位自愿放弃，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并承担由此产生的一切后果。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8687" w:type="dxa"/>
            <w:gridSpan w:val="4"/>
            <w:noWrap w:val="0"/>
            <w:vAlign w:val="center"/>
          </w:tcPr>
          <w:p>
            <w:pPr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特别说明：本表是本次采购与</w:t>
      </w:r>
      <w:r>
        <w:rPr>
          <w:rFonts w:hint="eastAsia" w:ascii="宋体" w:hAnsi="宋体" w:cs="宋体"/>
          <w:bCs/>
          <w:color w:val="000000"/>
          <w:sz w:val="24"/>
        </w:rPr>
        <w:t>供应商</w:t>
      </w:r>
      <w:r>
        <w:rPr>
          <w:rFonts w:hint="eastAsia" w:ascii="宋体" w:cs="宋体"/>
          <w:sz w:val="24"/>
        </w:rPr>
        <w:t>联系（通知等）的重要途径，请务必准确填写。如</w:t>
      </w:r>
      <w:r>
        <w:rPr>
          <w:rFonts w:hint="eastAsia" w:ascii="宋体" w:hAnsi="宋体" w:cs="宋体"/>
          <w:bCs/>
          <w:color w:val="000000"/>
          <w:sz w:val="24"/>
        </w:rPr>
        <w:t>供应商</w:t>
      </w:r>
      <w:r>
        <w:rPr>
          <w:rFonts w:hint="eastAsia" w:ascii="宋体" w:cs="宋体"/>
          <w:sz w:val="24"/>
        </w:rPr>
        <w:t>未能提供准确信息，因此产生的后果由</w:t>
      </w:r>
      <w:r>
        <w:rPr>
          <w:rFonts w:hint="eastAsia" w:ascii="宋体" w:hAnsi="宋体" w:cs="宋体"/>
          <w:bCs/>
          <w:color w:val="000000"/>
          <w:sz w:val="24"/>
        </w:rPr>
        <w:t>供应商</w:t>
      </w:r>
      <w:r>
        <w:rPr>
          <w:rFonts w:hint="eastAsia" w:ascii="宋体" w:cs="宋体"/>
          <w:sz w:val="24"/>
        </w:rPr>
        <w:t>承担。</w:t>
      </w:r>
    </w:p>
    <w:p>
      <w:pPr>
        <w:spacing w:line="360" w:lineRule="auto"/>
        <w:ind w:right="480" w:firstLine="5880" w:firstLineChars="2450"/>
        <w:rPr>
          <w:rFonts w:hint="eastAsia" w:ascii="宋体" w:hAnsi="宋体" w:cs="宋体"/>
          <w:sz w:val="24"/>
        </w:rPr>
      </w:pPr>
    </w:p>
    <w:p>
      <w:pPr>
        <w:pStyle w:val="7"/>
        <w:ind w:firstLine="420"/>
        <w:rPr>
          <w:rFonts w:hint="eastAsia"/>
        </w:rPr>
      </w:pPr>
    </w:p>
    <w:p>
      <w:pPr>
        <w:spacing w:line="360" w:lineRule="auto"/>
        <w:ind w:right="480" w:firstLine="5880" w:firstLineChars="24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供应商</w:t>
      </w:r>
      <w:r>
        <w:rPr>
          <w:rFonts w:hint="eastAsia" w:ascii="宋体" w:hAnsi="宋体" w:cs="宋体"/>
          <w:sz w:val="24"/>
        </w:rPr>
        <w:t xml:space="preserve">（盖章）： </w:t>
      </w:r>
    </w:p>
    <w:p>
      <w:pPr>
        <w:jc w:val="right"/>
      </w:pPr>
      <w:r>
        <w:rPr>
          <w:rFonts w:hint="eastAsia" w:ascii="宋体" w:hAnsi="宋体" w:cs="宋体"/>
          <w:sz w:val="24"/>
        </w:rPr>
        <w:t>日期：    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hZWE1NWEzOGY0YTdkOTNkNzAzODkyMzliNjRjMmUifQ=="/>
  </w:docVars>
  <w:rsids>
    <w:rsidRoot w:val="4532027A"/>
    <w:rsid w:val="4532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6">
    <w:name w:val="NormalCharacter"/>
    <w:qFormat/>
    <w:uiPriority w:val="0"/>
    <w:rPr>
      <w:kern w:val="2"/>
      <w:sz w:val="22"/>
      <w:lang w:val="en-US" w:eastAsia="zh-CN"/>
    </w:rPr>
  </w:style>
  <w:style w:type="paragraph" w:customStyle="1" w:styleId="7">
    <w:name w:val="正文1"/>
    <w:qFormat/>
    <w:uiPriority w:val="99"/>
    <w:pPr>
      <w:adjustRightInd w:val="0"/>
      <w:spacing w:before="120" w:after="120" w:line="180" w:lineRule="auto"/>
      <w:ind w:firstLine="200" w:firstLineChars="200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2023-07-06T05:53:00Z</dcterms:created>
  <dc:creator>江苏国信</dc:creator>
  <cp:lastModifiedBy>江苏国信</cp:lastModifiedBy>
  <dcterms:modified xsi:type="dcterms:W3CDTF">2023-07-06T05:53:44Z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D7890DC2C13443BCB5B10EA995069D73_11</vt:lpwstr>
  </property>
</Properties>
</file>