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zh-CN"/>
        </w:rPr>
      </w:pPr>
      <w:r>
        <w:rPr>
          <w:rFonts w:hint="eastAsia" w:ascii="宋体" w:hAnsi="宋体" w:cs="宋体"/>
          <w:sz w:val="24"/>
        </w:rPr>
        <w:t>附件5：《投标报名确认函》</w:t>
      </w:r>
    </w:p>
    <w:p>
      <w:pPr>
        <w:autoSpaceDE w:val="0"/>
        <w:autoSpaceDN w:val="0"/>
        <w:adjustRightInd w:val="0"/>
        <w:spacing w:before="50" w:after="50"/>
        <w:jc w:val="center"/>
        <w:outlineLvl w:val="1"/>
        <w:rPr>
          <w:rFonts w:hint="eastAsia" w:ascii="方正小标宋_GBK" w:hAnsi="方正小标宋_GBK" w:eastAsia="方正小标宋_GBK" w:cs="方正小标宋_GBK"/>
          <w:sz w:val="32"/>
          <w:szCs w:val="32"/>
          <w:lang w:val="zh-CN"/>
        </w:rPr>
      </w:pPr>
      <w:bookmarkStart w:id="0" w:name="_Toc109979679"/>
      <w:r>
        <w:rPr>
          <w:rFonts w:hint="eastAsia" w:ascii="方正小标宋_GBK" w:hAnsi="方正小标宋_GBK" w:eastAsia="方正小标宋_GBK" w:cs="方正小标宋_GBK"/>
          <w:sz w:val="32"/>
          <w:szCs w:val="32"/>
          <w:lang w:val="zh-CN"/>
        </w:rPr>
        <w:t>投标报名确认函</w:t>
      </w:r>
      <w:bookmarkEnd w:id="0"/>
    </w:p>
    <w:p>
      <w:pPr>
        <w:pStyle w:val="5"/>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rPr>
        <w:t>江苏医药职业学院司法鉴定所实验试剂和耗材采购项目</w:t>
      </w:r>
      <w:bookmarkStart w:id="1" w:name="_GoBack"/>
      <w:bookmarkEnd w:id="1"/>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6"/>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gx19962395998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Fonts w:hint="eastAsia" w:ascii="宋体" w:hAnsi="宋体" w:cs="宋体"/>
                <w:sz w:val="24"/>
              </w:rPr>
              <w:t>“江苏医药职业学院网”</w:t>
            </w:r>
            <w:r>
              <w:rPr>
                <w:rFonts w:hint="eastAsia" w:ascii="宋体" w:hAnsi="宋体" w:cs="宋体"/>
                <w:color w:val="000000"/>
                <w:sz w:val="24"/>
              </w:rPr>
              <w:t>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8"/>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sectPr>
      <w:pgSz w:w="11906" w:h="16838"/>
      <w:pgMar w:top="1134" w:right="1134" w:bottom="1134" w:left="1134" w:header="794"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447410E"/>
    <w:rsid w:val="0447410E"/>
    <w:rsid w:val="54463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0"/>
    <w:pPr>
      <w:ind w:left="1600" w:leftChars="1600"/>
    </w:pPr>
    <w:rPr>
      <w:rFonts w:ascii="Times New Roman" w:hAnsi="Times New Roman" w:eastAsia="宋体" w:cs="Times New Roman"/>
    </w:rPr>
  </w:style>
  <w:style w:type="paragraph" w:styleId="3">
    <w:name w:val="Body Text Indent"/>
    <w:basedOn w:val="1"/>
    <w:next w:val="4"/>
    <w:qFormat/>
    <w:uiPriority w:val="0"/>
    <w:pPr>
      <w:ind w:firstLine="645"/>
    </w:pPr>
    <w:rPr>
      <w:rFonts w:ascii="楷体_GB2312" w:hAnsi="Times New Roman" w:eastAsia="楷体_GB2312" w:cs="Times New Roman"/>
      <w:sz w:val="32"/>
      <w:szCs w:val="20"/>
    </w:rPr>
  </w:style>
  <w:style w:type="paragraph" w:styleId="4">
    <w:name w:val="envelope return"/>
    <w:basedOn w:val="1"/>
    <w:qFormat/>
    <w:uiPriority w:val="0"/>
    <w:pPr>
      <w:snapToGrid w:val="0"/>
    </w:pPr>
    <w:rPr>
      <w:rFonts w:ascii="Arial" w:hAnsi="Arial" w:eastAsia="宋体" w:cs="Arial"/>
    </w:rPr>
  </w:style>
  <w:style w:type="paragraph" w:styleId="5">
    <w:name w:val="Body Text First Indent 2"/>
    <w:basedOn w:val="3"/>
    <w:qFormat/>
    <w:uiPriority w:val="0"/>
    <w:pPr>
      <w:spacing w:line="360" w:lineRule="auto"/>
      <w:ind w:firstLine="420" w:firstLineChars="200"/>
    </w:pPr>
    <w:rPr>
      <w:rFonts w:ascii="Calibri" w:hAnsi="Calibri" w:eastAsia="宋体" w:cs="Times New Roman"/>
      <w:sz w:val="21"/>
    </w:rPr>
  </w:style>
  <w:style w:type="paragraph" w:customStyle="1" w:styleId="8">
    <w:name w:val="正文1"/>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580</Words>
  <Characters>600</Characters>
  <Lines>0</Lines>
  <Paragraphs>0</Paragraphs>
  <TotalTime>0</TotalTime>
  <ScaleCrop>false</ScaleCrop>
  <LinksUpToDate>false</LinksUpToDate>
  <CharactersWithSpaces>652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2022-08-12T06:13:00Z</dcterms:created>
  <dc:creator>笨笨</dc:creator>
  <cp:lastModifiedBy>一念初见</cp:lastModifiedBy>
  <dcterms:modified xsi:type="dcterms:W3CDTF">2022-11-15T09:33:13Z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0AF00CDA43DF469D8856554B93B9EC80</vt:lpwstr>
  </property>
</Properties>
</file>